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72" w:rsidRPr="00314BBD" w:rsidRDefault="002B1AB9" w:rsidP="002B1AB9">
      <w:pPr>
        <w:pStyle w:val="NoSpacing"/>
        <w:jc w:val="center"/>
        <w:rPr>
          <w:rFonts w:ascii="Arial Narrow" w:hAnsi="Arial Narrow"/>
          <w:b/>
          <w:sz w:val="32"/>
          <w:szCs w:val="20"/>
        </w:rPr>
      </w:pPr>
      <w:r w:rsidRPr="00314BBD">
        <w:rPr>
          <w:rFonts w:ascii="Arial Narrow" w:hAnsi="Arial Narrow"/>
          <w:b/>
          <w:sz w:val="32"/>
          <w:szCs w:val="20"/>
        </w:rPr>
        <w:t>KOPERASI SUMBER ASLI KUCHING BERHAD (KOPESA)</w:t>
      </w:r>
    </w:p>
    <w:p w:rsidR="002B1AB9" w:rsidRPr="00314BBD" w:rsidRDefault="002B1AB9" w:rsidP="002B1AB9">
      <w:pPr>
        <w:pStyle w:val="NoSpacing"/>
        <w:jc w:val="center"/>
        <w:rPr>
          <w:rFonts w:ascii="Arial Narrow" w:hAnsi="Arial Narrow"/>
          <w:sz w:val="24"/>
          <w:szCs w:val="20"/>
        </w:rPr>
      </w:pPr>
      <w:r w:rsidRPr="00314BBD">
        <w:rPr>
          <w:rFonts w:ascii="Arial Narrow" w:hAnsi="Arial Narrow"/>
          <w:sz w:val="24"/>
          <w:szCs w:val="20"/>
        </w:rPr>
        <w:t>(</w:t>
      </w:r>
      <w:proofErr w:type="spellStart"/>
      <w:r w:rsidRPr="00314BBD">
        <w:rPr>
          <w:rFonts w:ascii="Arial Narrow" w:hAnsi="Arial Narrow"/>
          <w:sz w:val="24"/>
          <w:szCs w:val="20"/>
        </w:rPr>
        <w:t>Didaftarkan</w:t>
      </w:r>
      <w:proofErr w:type="spellEnd"/>
      <w:r w:rsidRPr="00314BBD">
        <w:rPr>
          <w:rFonts w:ascii="Arial Narrow" w:hAnsi="Arial Narrow"/>
          <w:sz w:val="24"/>
          <w:szCs w:val="20"/>
        </w:rPr>
        <w:t xml:space="preserve"> di </w:t>
      </w:r>
      <w:proofErr w:type="spellStart"/>
      <w:r w:rsidRPr="00314BBD">
        <w:rPr>
          <w:rFonts w:ascii="Arial Narrow" w:hAnsi="Arial Narrow"/>
          <w:sz w:val="24"/>
          <w:szCs w:val="20"/>
        </w:rPr>
        <w:t>bawah</w:t>
      </w:r>
      <w:proofErr w:type="spellEnd"/>
      <w:r w:rsidRPr="00314BBD">
        <w:rPr>
          <w:rFonts w:ascii="Arial Narrow" w:hAnsi="Arial Narrow"/>
          <w:sz w:val="24"/>
          <w:szCs w:val="20"/>
        </w:rPr>
        <w:t xml:space="preserve"> </w:t>
      </w:r>
      <w:proofErr w:type="spellStart"/>
      <w:r w:rsidRPr="00314BBD">
        <w:rPr>
          <w:rFonts w:ascii="Arial Narrow" w:hAnsi="Arial Narrow"/>
          <w:sz w:val="24"/>
          <w:szCs w:val="20"/>
        </w:rPr>
        <w:t>Akta</w:t>
      </w:r>
      <w:proofErr w:type="spellEnd"/>
      <w:r w:rsidRPr="00314BBD">
        <w:rPr>
          <w:rFonts w:ascii="Arial Narrow" w:hAnsi="Arial Narrow"/>
          <w:sz w:val="24"/>
          <w:szCs w:val="20"/>
        </w:rPr>
        <w:t xml:space="preserve"> </w:t>
      </w:r>
      <w:proofErr w:type="spellStart"/>
      <w:r w:rsidRPr="00314BBD">
        <w:rPr>
          <w:rFonts w:ascii="Arial Narrow" w:hAnsi="Arial Narrow"/>
          <w:sz w:val="24"/>
          <w:szCs w:val="20"/>
        </w:rPr>
        <w:t>Koperasi</w:t>
      </w:r>
      <w:proofErr w:type="spellEnd"/>
      <w:r w:rsidRPr="00314BBD">
        <w:rPr>
          <w:rFonts w:ascii="Arial Narrow" w:hAnsi="Arial Narrow"/>
          <w:sz w:val="24"/>
          <w:szCs w:val="20"/>
        </w:rPr>
        <w:t xml:space="preserve"> 1993</w:t>
      </w:r>
      <w:r w:rsidR="0004780C">
        <w:rPr>
          <w:rFonts w:ascii="Arial Narrow" w:hAnsi="Arial Narrow"/>
          <w:sz w:val="24"/>
          <w:szCs w:val="20"/>
        </w:rPr>
        <w:t>:</w:t>
      </w:r>
      <w:r w:rsidR="0004780C" w:rsidRPr="0004780C">
        <w:rPr>
          <w:rFonts w:ascii="Arial Narrow" w:hAnsi="Arial Narrow"/>
          <w:sz w:val="24"/>
          <w:szCs w:val="20"/>
        </w:rPr>
        <w:t xml:space="preserve"> </w:t>
      </w:r>
      <w:r w:rsidR="0004780C" w:rsidRPr="00314BBD">
        <w:rPr>
          <w:rFonts w:ascii="Arial Narrow" w:hAnsi="Arial Narrow"/>
          <w:sz w:val="24"/>
          <w:szCs w:val="20"/>
        </w:rPr>
        <w:t xml:space="preserve">No. </w:t>
      </w:r>
      <w:proofErr w:type="spellStart"/>
      <w:r w:rsidR="0004780C" w:rsidRPr="00314BBD">
        <w:rPr>
          <w:rFonts w:ascii="Arial Narrow" w:hAnsi="Arial Narrow"/>
          <w:sz w:val="24"/>
          <w:szCs w:val="20"/>
        </w:rPr>
        <w:t>Pendaftaran</w:t>
      </w:r>
      <w:proofErr w:type="spellEnd"/>
      <w:r w:rsidR="0004780C" w:rsidRPr="00314BBD">
        <w:rPr>
          <w:rFonts w:ascii="Arial Narrow" w:hAnsi="Arial Narrow"/>
          <w:sz w:val="24"/>
          <w:szCs w:val="20"/>
        </w:rPr>
        <w:t>: E-3-0494</w:t>
      </w:r>
      <w:r w:rsidRPr="00314BBD">
        <w:rPr>
          <w:rFonts w:ascii="Arial Narrow" w:hAnsi="Arial Narrow"/>
          <w:sz w:val="24"/>
          <w:szCs w:val="20"/>
        </w:rPr>
        <w:t>)</w:t>
      </w:r>
    </w:p>
    <w:p w:rsidR="002B1AB9" w:rsidRPr="0004780C" w:rsidRDefault="002B1AB9" w:rsidP="0004780C">
      <w:pPr>
        <w:pStyle w:val="NoSpacing"/>
        <w:ind w:left="-450"/>
        <w:rPr>
          <w:rFonts w:ascii="Arial Narrow" w:hAnsi="Arial Narrow"/>
          <w:sz w:val="44"/>
          <w:szCs w:val="20"/>
        </w:rPr>
      </w:pPr>
    </w:p>
    <w:p w:rsidR="00A01FCC" w:rsidRDefault="00F53CA0" w:rsidP="0004780C">
      <w:pPr>
        <w:pStyle w:val="NoSpacing"/>
        <w:ind w:left="-450"/>
        <w:rPr>
          <w:rFonts w:ascii="Arial Narrow" w:hAnsi="Arial Narrow"/>
          <w:b/>
          <w:sz w:val="32"/>
          <w:szCs w:val="20"/>
        </w:rPr>
      </w:pPr>
      <w:r>
        <w:rPr>
          <w:rFonts w:ascii="Arial Narrow" w:hAnsi="Arial Narrow"/>
          <w:b/>
          <w:sz w:val="32"/>
          <w:szCs w:val="20"/>
        </w:rPr>
        <w:t xml:space="preserve">SKIM PINJAMAN INSURAN </w:t>
      </w:r>
      <w:r w:rsidR="007C2F2B">
        <w:rPr>
          <w:rFonts w:ascii="Arial Narrow" w:hAnsi="Arial Narrow"/>
          <w:b/>
          <w:sz w:val="32"/>
          <w:szCs w:val="20"/>
        </w:rPr>
        <w:t xml:space="preserve">&amp; ROAD TAX </w:t>
      </w:r>
      <w:r>
        <w:rPr>
          <w:rFonts w:ascii="Arial Narrow" w:hAnsi="Arial Narrow"/>
          <w:b/>
          <w:sz w:val="32"/>
          <w:szCs w:val="20"/>
        </w:rPr>
        <w:t>KENDERAAN</w:t>
      </w:r>
    </w:p>
    <w:p w:rsidR="00F53CA0" w:rsidRPr="00F53CA0" w:rsidRDefault="00F53CA0" w:rsidP="00F53CA0">
      <w:pPr>
        <w:pStyle w:val="NoSpacing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proofErr w:type="spellStart"/>
      <w:r w:rsidRPr="00F53CA0">
        <w:rPr>
          <w:rFonts w:ascii="Arial Narrow" w:hAnsi="Arial Narrow"/>
          <w:sz w:val="16"/>
          <w:szCs w:val="16"/>
        </w:rPr>
        <w:t>Untuk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pembelian</w:t>
      </w:r>
      <w:proofErr w:type="spellEnd"/>
      <w:r w:rsidRPr="00F53CA0">
        <w:rPr>
          <w:rFonts w:ascii="Arial Narrow" w:hAnsi="Arial Narrow"/>
          <w:sz w:val="16"/>
          <w:szCs w:val="16"/>
        </w:rPr>
        <w:t>/</w:t>
      </w:r>
      <w:proofErr w:type="spellStart"/>
      <w:r w:rsidRPr="00F53CA0">
        <w:rPr>
          <w:rFonts w:ascii="Arial Narrow" w:hAnsi="Arial Narrow"/>
          <w:sz w:val="16"/>
          <w:szCs w:val="16"/>
        </w:rPr>
        <w:t>pembaharuan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insuran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kenderaan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(</w:t>
      </w:r>
      <w:proofErr w:type="spellStart"/>
      <w:r w:rsidRPr="00F53CA0">
        <w:rPr>
          <w:rFonts w:ascii="Arial Narrow" w:hAnsi="Arial Narrow"/>
          <w:sz w:val="16"/>
          <w:szCs w:val="16"/>
        </w:rPr>
        <w:t>tidak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termasuk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motosikal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) </w:t>
      </w:r>
      <w:proofErr w:type="spellStart"/>
      <w:r w:rsidRPr="00F53CA0">
        <w:rPr>
          <w:rFonts w:ascii="Arial Narrow" w:hAnsi="Arial Narrow"/>
          <w:sz w:val="16"/>
          <w:szCs w:val="16"/>
        </w:rPr>
        <w:t>secara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“first party insured”</w:t>
      </w:r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oleh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ahli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berdaftar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KOPESA </w:t>
      </w:r>
      <w:proofErr w:type="spellStart"/>
      <w:r w:rsidR="00C83189">
        <w:rPr>
          <w:rFonts w:ascii="Arial Narrow" w:hAnsi="Arial Narrow"/>
          <w:sz w:val="16"/>
          <w:szCs w:val="16"/>
        </w:rPr>
        <w:t>sahaja</w:t>
      </w:r>
      <w:proofErr w:type="spellEnd"/>
    </w:p>
    <w:p w:rsidR="00F53CA0" w:rsidRPr="00F53CA0" w:rsidRDefault="00F53CA0" w:rsidP="00F53CA0">
      <w:pPr>
        <w:pStyle w:val="NoSpacing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proofErr w:type="spellStart"/>
      <w:r w:rsidRPr="00F53CA0">
        <w:rPr>
          <w:rFonts w:ascii="Arial Narrow" w:hAnsi="Arial Narrow"/>
          <w:sz w:val="16"/>
          <w:szCs w:val="16"/>
        </w:rPr>
        <w:t>Pembayaran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balik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tidak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melebihi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10-bulan (</w:t>
      </w:r>
      <w:proofErr w:type="spellStart"/>
      <w:r w:rsidRPr="00F53CA0">
        <w:rPr>
          <w:rFonts w:ascii="Arial Narrow" w:hAnsi="Arial Narrow"/>
          <w:sz w:val="16"/>
          <w:szCs w:val="16"/>
        </w:rPr>
        <w:t>tiada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penjamin</w:t>
      </w:r>
      <w:proofErr w:type="spellEnd"/>
      <w:r w:rsidRPr="00F53CA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F53CA0">
        <w:rPr>
          <w:rFonts w:ascii="Arial Narrow" w:hAnsi="Arial Narrow"/>
          <w:sz w:val="16"/>
          <w:szCs w:val="16"/>
        </w:rPr>
        <w:t>diperlukan</w:t>
      </w:r>
      <w:proofErr w:type="spellEnd"/>
      <w:r w:rsidRPr="00F53CA0">
        <w:rPr>
          <w:rFonts w:ascii="Arial Narrow" w:hAnsi="Arial Narrow"/>
          <w:sz w:val="16"/>
          <w:szCs w:val="16"/>
        </w:rPr>
        <w:t>)</w:t>
      </w:r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dan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perlu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dibuat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tidak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kurang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daripada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30 </w:t>
      </w:r>
      <w:proofErr w:type="spellStart"/>
      <w:r w:rsidR="00C83189">
        <w:rPr>
          <w:rFonts w:ascii="Arial Narrow" w:hAnsi="Arial Narrow"/>
          <w:sz w:val="16"/>
          <w:szCs w:val="16"/>
        </w:rPr>
        <w:t>hari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sebelum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insuran</w:t>
      </w:r>
      <w:proofErr w:type="spellEnd"/>
      <w:r w:rsidR="00C83189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C83189">
        <w:rPr>
          <w:rFonts w:ascii="Arial Narrow" w:hAnsi="Arial Narrow"/>
          <w:sz w:val="16"/>
          <w:szCs w:val="16"/>
        </w:rPr>
        <w:t>lapuk</w:t>
      </w:r>
      <w:proofErr w:type="spellEnd"/>
    </w:p>
    <w:p w:rsidR="00FE256B" w:rsidRDefault="00F53CA0" w:rsidP="00F53CA0">
      <w:pPr>
        <w:pStyle w:val="NoSpacing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proofErr w:type="spellStart"/>
      <w:r>
        <w:rPr>
          <w:rFonts w:ascii="Arial Narrow" w:hAnsi="Arial Narrow"/>
          <w:sz w:val="16"/>
          <w:szCs w:val="16"/>
        </w:rPr>
        <w:t>Permohonan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hendaklah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disertakan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salinan</w:t>
      </w:r>
      <w:proofErr w:type="spellEnd"/>
      <w:r>
        <w:rPr>
          <w:rFonts w:ascii="Arial Narrow" w:hAnsi="Arial Narrow"/>
          <w:sz w:val="16"/>
          <w:szCs w:val="16"/>
        </w:rPr>
        <w:t xml:space="preserve"> IC, Green Card </w:t>
      </w:r>
      <w:proofErr w:type="spellStart"/>
      <w:r>
        <w:rPr>
          <w:rFonts w:ascii="Arial Narrow" w:hAnsi="Arial Narrow"/>
          <w:sz w:val="16"/>
          <w:szCs w:val="16"/>
        </w:rPr>
        <w:t>Kenderaan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dan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Notis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Pembaharuan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Insuran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terdahulu</w:t>
      </w:r>
      <w:proofErr w:type="spellEnd"/>
      <w:r>
        <w:rPr>
          <w:rFonts w:ascii="Arial Narrow" w:hAnsi="Arial Narrow"/>
          <w:sz w:val="16"/>
          <w:szCs w:val="16"/>
        </w:rPr>
        <w:t xml:space="preserve"> (</w:t>
      </w:r>
      <w:proofErr w:type="spellStart"/>
      <w:r>
        <w:rPr>
          <w:rFonts w:ascii="Arial Narrow" w:hAnsi="Arial Narrow"/>
          <w:sz w:val="16"/>
          <w:szCs w:val="16"/>
        </w:rPr>
        <w:t>sekiranya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ada</w:t>
      </w:r>
      <w:proofErr w:type="spellEnd"/>
      <w:r>
        <w:rPr>
          <w:rFonts w:ascii="Arial Narrow" w:hAnsi="Arial Narrow"/>
          <w:sz w:val="16"/>
          <w:szCs w:val="16"/>
        </w:rPr>
        <w:t>)</w:t>
      </w:r>
    </w:p>
    <w:p w:rsidR="00F53CA0" w:rsidRDefault="00FE256B" w:rsidP="00F53CA0">
      <w:pPr>
        <w:pStyle w:val="NoSpacing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Kadar </w:t>
      </w:r>
      <w:proofErr w:type="spellStart"/>
      <w:r>
        <w:rPr>
          <w:rFonts w:ascii="Arial Narrow" w:hAnsi="Arial Narrow"/>
          <w:sz w:val="16"/>
          <w:szCs w:val="16"/>
        </w:rPr>
        <w:t>caj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pengurusan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adalah</w:t>
      </w:r>
      <w:proofErr w:type="spellEnd"/>
      <w:r>
        <w:rPr>
          <w:rFonts w:ascii="Arial Narrow" w:hAnsi="Arial Narrow"/>
          <w:sz w:val="16"/>
          <w:szCs w:val="16"/>
        </w:rPr>
        <w:t xml:space="preserve"> 5% </w:t>
      </w:r>
      <w:proofErr w:type="spellStart"/>
      <w:r>
        <w:rPr>
          <w:rFonts w:ascii="Arial Narrow" w:hAnsi="Arial Narrow"/>
          <w:sz w:val="16"/>
          <w:szCs w:val="16"/>
        </w:rPr>
        <w:t>ke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atas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jumlah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pinjaman</w:t>
      </w:r>
      <w:proofErr w:type="spellEnd"/>
      <w:r>
        <w:rPr>
          <w:rFonts w:ascii="Arial Narrow" w:hAnsi="Arial Narrow"/>
          <w:sz w:val="16"/>
          <w:szCs w:val="16"/>
        </w:rPr>
        <w:t xml:space="preserve">, </w:t>
      </w:r>
      <w:proofErr w:type="spellStart"/>
      <w:r>
        <w:rPr>
          <w:rFonts w:ascii="Arial Narrow" w:hAnsi="Arial Narrow"/>
          <w:sz w:val="16"/>
          <w:szCs w:val="16"/>
        </w:rPr>
        <w:t>dan</w:t>
      </w:r>
      <w:proofErr w:type="spellEnd"/>
      <w:r>
        <w:rPr>
          <w:rFonts w:ascii="Arial Narrow" w:hAnsi="Arial Narrow"/>
          <w:sz w:val="16"/>
          <w:szCs w:val="16"/>
        </w:rPr>
        <w:t xml:space="preserve"> RM</w:t>
      </w:r>
      <w:r w:rsidR="006D2647">
        <w:rPr>
          <w:rFonts w:ascii="Arial Narrow" w:hAnsi="Arial Narrow"/>
          <w:sz w:val="16"/>
          <w:szCs w:val="16"/>
        </w:rPr>
        <w:t>10</w:t>
      </w:r>
      <w:r>
        <w:rPr>
          <w:rFonts w:ascii="Arial Narrow" w:hAnsi="Arial Narrow"/>
          <w:sz w:val="16"/>
          <w:szCs w:val="16"/>
        </w:rPr>
        <w:t xml:space="preserve">.00 </w:t>
      </w:r>
      <w:proofErr w:type="spellStart"/>
      <w:r>
        <w:rPr>
          <w:rFonts w:ascii="Arial Narrow" w:hAnsi="Arial Narrow"/>
          <w:sz w:val="16"/>
          <w:szCs w:val="16"/>
        </w:rPr>
        <w:t>untuk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caj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6D2647">
        <w:rPr>
          <w:rFonts w:ascii="Arial Narrow" w:hAnsi="Arial Narrow"/>
          <w:sz w:val="16"/>
          <w:szCs w:val="16"/>
        </w:rPr>
        <w:t>yuran</w:t>
      </w:r>
      <w:proofErr w:type="spellEnd"/>
      <w:r w:rsidR="006D2647">
        <w:rPr>
          <w:rFonts w:ascii="Arial Narrow" w:hAnsi="Arial Narrow"/>
          <w:sz w:val="16"/>
          <w:szCs w:val="16"/>
        </w:rPr>
        <w:t xml:space="preserve"> </w:t>
      </w:r>
      <w:proofErr w:type="spellStart"/>
      <w:r w:rsidR="006D2647">
        <w:rPr>
          <w:rFonts w:ascii="Arial Narrow" w:hAnsi="Arial Narrow"/>
          <w:sz w:val="16"/>
          <w:szCs w:val="16"/>
        </w:rPr>
        <w:t>pemprosesan</w:t>
      </w:r>
      <w:proofErr w:type="spellEnd"/>
    </w:p>
    <w:p w:rsidR="0004780C" w:rsidRPr="0004780C" w:rsidRDefault="0004780C" w:rsidP="0004780C">
      <w:pPr>
        <w:pStyle w:val="NoSpacing"/>
        <w:ind w:left="-450"/>
        <w:rPr>
          <w:rFonts w:ascii="Arial Narrow" w:hAnsi="Arial Narrow"/>
          <w:b/>
          <w:sz w:val="6"/>
          <w:szCs w:val="20"/>
        </w:rPr>
      </w:pPr>
    </w:p>
    <w:tbl>
      <w:tblPr>
        <w:tblStyle w:val="TableGrid"/>
        <w:tblW w:w="10710" w:type="dxa"/>
        <w:tblInd w:w="-432" w:type="dxa"/>
        <w:tblLook w:val="04A0" w:firstRow="1" w:lastRow="0" w:firstColumn="1" w:lastColumn="0" w:noHBand="0" w:noVBand="1"/>
      </w:tblPr>
      <w:tblGrid>
        <w:gridCol w:w="1749"/>
        <w:gridCol w:w="321"/>
        <w:gridCol w:w="630"/>
        <w:gridCol w:w="360"/>
        <w:gridCol w:w="1890"/>
        <w:gridCol w:w="270"/>
        <w:gridCol w:w="360"/>
        <w:gridCol w:w="2034"/>
        <w:gridCol w:w="216"/>
        <w:gridCol w:w="360"/>
        <w:gridCol w:w="270"/>
        <w:gridCol w:w="2250"/>
      </w:tblGrid>
      <w:tr w:rsidR="002B1AB9" w:rsidRPr="00314BBD" w:rsidTr="00E77B23">
        <w:trPr>
          <w:trHeight w:val="593"/>
        </w:trPr>
        <w:tc>
          <w:tcPr>
            <w:tcW w:w="10710" w:type="dxa"/>
            <w:gridSpan w:val="12"/>
            <w:tcBorders>
              <w:bottom w:val="single" w:sz="4" w:space="0" w:color="auto"/>
            </w:tcBorders>
            <w:vAlign w:val="center"/>
          </w:tcPr>
          <w:p w:rsidR="002B1AB9" w:rsidRPr="00A01FCC" w:rsidRDefault="002B1AB9" w:rsidP="005756A0">
            <w:pPr>
              <w:pStyle w:val="NoSpacing"/>
              <w:rPr>
                <w:rFonts w:ascii="Arial Narrow" w:hAnsi="Arial Narrow"/>
                <w:b/>
              </w:rPr>
            </w:pPr>
            <w:r w:rsidRPr="00A01FCC">
              <w:rPr>
                <w:rFonts w:ascii="Arial Narrow" w:hAnsi="Arial Narrow"/>
                <w:b/>
              </w:rPr>
              <w:t xml:space="preserve">BAHAGIAN A – </w:t>
            </w:r>
            <w:proofErr w:type="spellStart"/>
            <w:r w:rsidRPr="00A01FCC">
              <w:rPr>
                <w:rFonts w:ascii="Arial Narrow" w:hAnsi="Arial Narrow"/>
                <w:b/>
              </w:rPr>
              <w:t>Butir</w:t>
            </w:r>
            <w:r w:rsidR="005756A0">
              <w:rPr>
                <w:rFonts w:ascii="Arial Narrow" w:hAnsi="Arial Narrow"/>
                <w:b/>
              </w:rPr>
              <w:t>an</w:t>
            </w:r>
            <w:proofErr w:type="spellEnd"/>
            <w:r w:rsidRPr="00A01FCC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="005756A0">
              <w:rPr>
                <w:rFonts w:ascii="Arial Narrow" w:hAnsi="Arial Narrow"/>
                <w:b/>
              </w:rPr>
              <w:t>Pemohon</w:t>
            </w:r>
            <w:proofErr w:type="spellEnd"/>
          </w:p>
        </w:tc>
      </w:tr>
      <w:tr w:rsidR="002B1AB9" w:rsidRPr="00314BBD" w:rsidTr="009D19EE">
        <w:trPr>
          <w:trHeight w:val="539"/>
        </w:trPr>
        <w:tc>
          <w:tcPr>
            <w:tcW w:w="2070" w:type="dxa"/>
            <w:gridSpan w:val="2"/>
            <w:tcBorders>
              <w:bottom w:val="nil"/>
              <w:right w:val="nil"/>
            </w:tcBorders>
          </w:tcPr>
          <w:p w:rsidR="00D76959" w:rsidRDefault="00D76959" w:rsidP="00E77B23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  <w:p w:rsidR="002B1AB9" w:rsidRPr="00314BBD" w:rsidRDefault="002B1AB9" w:rsidP="00E77B23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 w:rsidRPr="00314BB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E77B23">
              <w:rPr>
                <w:rFonts w:ascii="Arial Narrow" w:hAnsi="Arial Narrow"/>
                <w:sz w:val="20"/>
                <w:szCs w:val="20"/>
              </w:rPr>
              <w:t>P</w:t>
            </w:r>
            <w:r w:rsidRPr="00314BBD">
              <w:rPr>
                <w:rFonts w:ascii="Arial Narrow" w:hAnsi="Arial Narrow"/>
                <w:sz w:val="20"/>
                <w:szCs w:val="20"/>
              </w:rPr>
              <w:t>emohon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2B1AB9" w:rsidRPr="00314BBD" w:rsidRDefault="002B1AB9" w:rsidP="00D7695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3"/>
            <w:tcBorders>
              <w:left w:val="nil"/>
              <w:bottom w:val="nil"/>
              <w:right w:val="nil"/>
            </w:tcBorders>
          </w:tcPr>
          <w:p w:rsidR="00D76959" w:rsidRDefault="00D76959" w:rsidP="00D76959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</w:p>
          <w:p w:rsidR="002B1AB9" w:rsidRPr="00314BBD" w:rsidRDefault="002B1AB9" w:rsidP="00D76959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r w:rsidRPr="00314BBD">
              <w:rPr>
                <w:rFonts w:ascii="Arial Narrow" w:hAnsi="Arial Narrow"/>
                <w:sz w:val="20"/>
                <w:szCs w:val="20"/>
              </w:rPr>
              <w:t xml:space="preserve">No. </w:t>
            </w: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K</w:t>
            </w:r>
            <w:r w:rsidR="00BF2E74">
              <w:rPr>
                <w:rFonts w:ascii="Arial Narrow" w:hAnsi="Arial Narrow"/>
                <w:sz w:val="20"/>
                <w:szCs w:val="20"/>
              </w:rPr>
              <w:t>ad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BF2E74">
              <w:rPr>
                <w:rFonts w:ascii="Arial Narrow" w:hAnsi="Arial Narrow"/>
                <w:sz w:val="20"/>
                <w:szCs w:val="20"/>
              </w:rPr>
              <w:t>Pengenalan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2880" w:type="dxa"/>
            <w:gridSpan w:val="3"/>
            <w:tcBorders>
              <w:left w:val="nil"/>
              <w:bottom w:val="single" w:sz="4" w:space="0" w:color="auto"/>
            </w:tcBorders>
          </w:tcPr>
          <w:p w:rsidR="002B1AB9" w:rsidRPr="00314BBD" w:rsidRDefault="002B1AB9" w:rsidP="002B1AB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B1AB9" w:rsidRPr="00314BBD" w:rsidTr="009D19EE">
        <w:trPr>
          <w:trHeight w:val="512"/>
        </w:trPr>
        <w:tc>
          <w:tcPr>
            <w:tcW w:w="20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B1AB9" w:rsidRPr="00314BBD" w:rsidRDefault="002B1AB9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 w:rsidRPr="00314BBD">
              <w:rPr>
                <w:rFonts w:ascii="Arial Narrow" w:hAnsi="Arial Narrow"/>
                <w:sz w:val="20"/>
                <w:szCs w:val="20"/>
              </w:rPr>
              <w:t>Wilayah/</w:t>
            </w: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Seksyen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AB9" w:rsidRPr="00314BBD" w:rsidRDefault="002B1AB9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1AB9" w:rsidRPr="00314BBD" w:rsidRDefault="006D2647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Tempoh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Bayaran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1AB9" w:rsidRPr="00314BBD" w:rsidRDefault="002B1AB9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56A0" w:rsidRPr="00314BBD" w:rsidTr="003F5EAA">
        <w:trPr>
          <w:trHeight w:val="467"/>
        </w:trPr>
        <w:tc>
          <w:tcPr>
            <w:tcW w:w="20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756A0" w:rsidRPr="00314BBD" w:rsidRDefault="005756A0" w:rsidP="00E77B23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Tandatangan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gridSpan w:val="4"/>
            <w:tcBorders>
              <w:top w:val="nil"/>
              <w:left w:val="nil"/>
              <w:right w:val="nil"/>
            </w:tcBorders>
          </w:tcPr>
          <w:p w:rsidR="005756A0" w:rsidRPr="00314BBD" w:rsidRDefault="005756A0" w:rsidP="002B1AB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756A0" w:rsidRPr="00314BBD" w:rsidRDefault="005756A0" w:rsidP="007F59E7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 w:rsidR="00C166C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C166C7">
              <w:rPr>
                <w:rFonts w:ascii="Arial Narrow" w:hAnsi="Arial Narrow"/>
                <w:sz w:val="20"/>
                <w:szCs w:val="20"/>
              </w:rPr>
              <w:t>Permohonan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</w:tcBorders>
          </w:tcPr>
          <w:p w:rsidR="005756A0" w:rsidRPr="00314BBD" w:rsidRDefault="005756A0" w:rsidP="002B1AB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56A0" w:rsidRPr="00314BBD" w:rsidTr="00A01FCC">
        <w:trPr>
          <w:trHeight w:val="620"/>
        </w:trPr>
        <w:tc>
          <w:tcPr>
            <w:tcW w:w="10710" w:type="dxa"/>
            <w:gridSpan w:val="12"/>
            <w:vAlign w:val="center"/>
          </w:tcPr>
          <w:p w:rsidR="005756A0" w:rsidRPr="00A01FCC" w:rsidRDefault="005756A0" w:rsidP="005756A0">
            <w:pPr>
              <w:pStyle w:val="NoSpacing"/>
              <w:rPr>
                <w:rFonts w:ascii="Arial Narrow" w:hAnsi="Arial Narrow"/>
                <w:b/>
              </w:rPr>
            </w:pPr>
            <w:r w:rsidRPr="00A01FCC">
              <w:rPr>
                <w:rFonts w:ascii="Arial Narrow" w:hAnsi="Arial Narrow"/>
                <w:b/>
              </w:rPr>
              <w:t xml:space="preserve">BAHAGIAN </w:t>
            </w:r>
            <w:r>
              <w:rPr>
                <w:rFonts w:ascii="Arial Narrow" w:hAnsi="Arial Narrow"/>
                <w:b/>
              </w:rPr>
              <w:t>B</w:t>
            </w:r>
            <w:r w:rsidRPr="00A01FCC">
              <w:rPr>
                <w:rFonts w:ascii="Arial Narrow" w:hAnsi="Arial Narrow"/>
                <w:b/>
              </w:rPr>
              <w:t xml:space="preserve"> – </w:t>
            </w:r>
            <w:proofErr w:type="spellStart"/>
            <w:r w:rsidRPr="00A01FCC">
              <w:rPr>
                <w:rFonts w:ascii="Arial Narrow" w:hAnsi="Arial Narrow"/>
                <w:b/>
              </w:rPr>
              <w:t>Butir</w:t>
            </w:r>
            <w:r>
              <w:rPr>
                <w:rFonts w:ascii="Arial Narrow" w:hAnsi="Arial Narrow"/>
                <w:b/>
              </w:rPr>
              <w:t>an</w:t>
            </w:r>
            <w:proofErr w:type="spellEnd"/>
            <w:r>
              <w:rPr>
                <w:rFonts w:ascii="Arial Narrow" w:hAnsi="Arial Narrow"/>
                <w:b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</w:rPr>
              <w:t>Kenderaan</w:t>
            </w:r>
            <w:proofErr w:type="spellEnd"/>
          </w:p>
        </w:tc>
      </w:tr>
      <w:tr w:rsidR="00C166C7" w:rsidRPr="003F5EAA" w:rsidTr="00C166C7">
        <w:trPr>
          <w:trHeight w:val="440"/>
        </w:trPr>
        <w:tc>
          <w:tcPr>
            <w:tcW w:w="2700" w:type="dxa"/>
            <w:gridSpan w:val="3"/>
            <w:tcBorders>
              <w:bottom w:val="nil"/>
              <w:right w:val="nil"/>
            </w:tcBorders>
            <w:vAlign w:val="center"/>
          </w:tcPr>
          <w:p w:rsidR="005756A0" w:rsidRPr="003F5EAA" w:rsidRDefault="005756A0" w:rsidP="00B513A7">
            <w:pPr>
              <w:pStyle w:val="NoSpacing"/>
              <w:rPr>
                <w:rFonts w:ascii="Arial Narrow" w:hAnsi="Arial Narrow"/>
              </w:rPr>
            </w:pPr>
            <w:proofErr w:type="spellStart"/>
            <w:r w:rsidRPr="003F5EAA">
              <w:rPr>
                <w:rFonts w:ascii="Arial Narrow" w:hAnsi="Arial Narrow"/>
              </w:rPr>
              <w:t>Buatan</w:t>
            </w:r>
            <w:proofErr w:type="spellEnd"/>
            <w:r w:rsidRPr="003F5EAA">
              <w:rPr>
                <w:rFonts w:ascii="Arial Narrow" w:hAnsi="Arial Narrow"/>
              </w:rPr>
              <w:t>/Model :</w:t>
            </w:r>
          </w:p>
        </w:tc>
        <w:tc>
          <w:tcPr>
            <w:tcW w:w="2880" w:type="dxa"/>
            <w:gridSpan w:val="4"/>
            <w:tcBorders>
              <w:left w:val="nil"/>
              <w:right w:val="nil"/>
            </w:tcBorders>
            <w:vAlign w:val="center"/>
          </w:tcPr>
          <w:p w:rsidR="005756A0" w:rsidRPr="003F5EAA" w:rsidRDefault="005756A0" w:rsidP="00B513A7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22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5756A0" w:rsidRPr="003F5EAA" w:rsidRDefault="005756A0" w:rsidP="003F5EAA">
            <w:pPr>
              <w:pStyle w:val="NoSpacing"/>
              <w:rPr>
                <w:rFonts w:ascii="Arial Narrow" w:hAnsi="Arial Narrow"/>
              </w:rPr>
            </w:pPr>
            <w:r w:rsidRPr="003F5EAA">
              <w:rPr>
                <w:rFonts w:ascii="Arial Narrow" w:hAnsi="Arial Narrow"/>
              </w:rPr>
              <w:t xml:space="preserve">No. </w:t>
            </w:r>
            <w:proofErr w:type="spellStart"/>
            <w:r w:rsidRPr="003F5EAA">
              <w:rPr>
                <w:rFonts w:ascii="Arial Narrow" w:hAnsi="Arial Narrow"/>
              </w:rPr>
              <w:t>Pendaft</w:t>
            </w:r>
            <w:r w:rsidR="003F5EAA" w:rsidRPr="003F5EAA">
              <w:rPr>
                <w:rFonts w:ascii="Arial Narrow" w:hAnsi="Arial Narrow"/>
              </w:rPr>
              <w:t>a</w:t>
            </w:r>
            <w:r w:rsidRPr="003F5EAA">
              <w:rPr>
                <w:rFonts w:ascii="Arial Narrow" w:hAnsi="Arial Narrow"/>
              </w:rPr>
              <w:t>ran</w:t>
            </w:r>
            <w:proofErr w:type="spellEnd"/>
            <w:r w:rsidRPr="003F5EAA">
              <w:rPr>
                <w:rFonts w:ascii="Arial Narrow" w:hAnsi="Arial Narrow"/>
              </w:rPr>
              <w:t xml:space="preserve"> :</w:t>
            </w:r>
          </w:p>
        </w:tc>
        <w:tc>
          <w:tcPr>
            <w:tcW w:w="2880" w:type="dxa"/>
            <w:gridSpan w:val="3"/>
            <w:tcBorders>
              <w:left w:val="nil"/>
            </w:tcBorders>
            <w:vAlign w:val="center"/>
          </w:tcPr>
          <w:p w:rsidR="005756A0" w:rsidRPr="003F5EAA" w:rsidRDefault="005756A0" w:rsidP="00B513A7">
            <w:pPr>
              <w:pStyle w:val="NoSpacing"/>
              <w:rPr>
                <w:rFonts w:ascii="Arial Narrow" w:hAnsi="Arial Narrow"/>
              </w:rPr>
            </w:pPr>
          </w:p>
        </w:tc>
      </w:tr>
      <w:tr w:rsidR="005756A0" w:rsidRPr="003F5EAA" w:rsidTr="00C166C7">
        <w:trPr>
          <w:trHeight w:val="431"/>
        </w:trPr>
        <w:tc>
          <w:tcPr>
            <w:tcW w:w="270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5756A0" w:rsidRPr="003F5EAA" w:rsidRDefault="005756A0" w:rsidP="005756A0">
            <w:pPr>
              <w:pStyle w:val="NoSpacing"/>
              <w:rPr>
                <w:rFonts w:ascii="Arial Narrow" w:hAnsi="Arial Narrow"/>
              </w:rPr>
            </w:pPr>
            <w:proofErr w:type="spellStart"/>
            <w:r w:rsidRPr="003F5EAA">
              <w:rPr>
                <w:rFonts w:ascii="Arial Narrow" w:hAnsi="Arial Narrow"/>
              </w:rPr>
              <w:t>Tahun</w:t>
            </w:r>
            <w:proofErr w:type="spellEnd"/>
            <w:r w:rsidRPr="003F5EAA">
              <w:rPr>
                <w:rFonts w:ascii="Arial Narrow" w:hAnsi="Arial Narrow"/>
              </w:rPr>
              <w:t xml:space="preserve"> </w:t>
            </w:r>
            <w:proofErr w:type="spellStart"/>
            <w:r w:rsidRPr="003F5EAA">
              <w:rPr>
                <w:rFonts w:ascii="Arial Narrow" w:hAnsi="Arial Narrow"/>
              </w:rPr>
              <w:t>Di</w:t>
            </w:r>
            <w:r w:rsidR="003F5EAA" w:rsidRPr="003F5EAA">
              <w:rPr>
                <w:rFonts w:ascii="Arial Narrow" w:hAnsi="Arial Narrow"/>
              </w:rPr>
              <w:t>per</w:t>
            </w:r>
            <w:r w:rsidRPr="003F5EAA">
              <w:rPr>
                <w:rFonts w:ascii="Arial Narrow" w:hAnsi="Arial Narrow"/>
              </w:rPr>
              <w:t>buat</w:t>
            </w:r>
            <w:proofErr w:type="spellEnd"/>
            <w:r w:rsidR="003F5EAA" w:rsidRPr="003F5EAA">
              <w:rPr>
                <w:rFonts w:ascii="Arial Narrow" w:hAnsi="Arial Narrow"/>
              </w:rPr>
              <w:t xml:space="preserve"> </w:t>
            </w:r>
            <w:r w:rsidRPr="003F5EAA">
              <w:rPr>
                <w:rFonts w:ascii="Arial Narrow" w:hAnsi="Arial Narrow"/>
              </w:rPr>
              <w:t>:</w:t>
            </w:r>
          </w:p>
        </w:tc>
        <w:tc>
          <w:tcPr>
            <w:tcW w:w="2880" w:type="dxa"/>
            <w:gridSpan w:val="4"/>
            <w:tcBorders>
              <w:left w:val="nil"/>
              <w:right w:val="nil"/>
            </w:tcBorders>
            <w:vAlign w:val="center"/>
          </w:tcPr>
          <w:p w:rsidR="005756A0" w:rsidRPr="003F5EAA" w:rsidRDefault="005756A0" w:rsidP="00B513A7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56A0" w:rsidRPr="003F5EAA" w:rsidRDefault="005756A0" w:rsidP="00B513A7">
            <w:pPr>
              <w:pStyle w:val="NoSpacing"/>
              <w:rPr>
                <w:rFonts w:ascii="Arial Narrow" w:hAnsi="Arial Narrow"/>
              </w:rPr>
            </w:pPr>
            <w:proofErr w:type="spellStart"/>
            <w:r w:rsidRPr="003F5EAA">
              <w:rPr>
                <w:rFonts w:ascii="Arial Narrow" w:hAnsi="Arial Narrow"/>
              </w:rPr>
              <w:t>Kapasiti</w:t>
            </w:r>
            <w:proofErr w:type="spellEnd"/>
            <w:r w:rsidRPr="003F5EAA">
              <w:rPr>
                <w:rFonts w:ascii="Arial Narrow" w:hAnsi="Arial Narrow"/>
              </w:rPr>
              <w:t xml:space="preserve"> </w:t>
            </w:r>
            <w:proofErr w:type="spellStart"/>
            <w:r w:rsidRPr="003F5EAA">
              <w:rPr>
                <w:rFonts w:ascii="Arial Narrow" w:hAnsi="Arial Narrow"/>
              </w:rPr>
              <w:t>Enjin</w:t>
            </w:r>
            <w:proofErr w:type="spellEnd"/>
            <w:r w:rsidR="003F5EAA" w:rsidRPr="003F5EAA">
              <w:rPr>
                <w:rFonts w:ascii="Arial Narrow" w:hAnsi="Arial Narrow"/>
              </w:rPr>
              <w:t xml:space="preserve"> (cc) :</w:t>
            </w:r>
          </w:p>
        </w:tc>
        <w:tc>
          <w:tcPr>
            <w:tcW w:w="2880" w:type="dxa"/>
            <w:gridSpan w:val="3"/>
            <w:tcBorders>
              <w:left w:val="nil"/>
            </w:tcBorders>
            <w:vAlign w:val="center"/>
          </w:tcPr>
          <w:p w:rsidR="005756A0" w:rsidRPr="003F5EAA" w:rsidRDefault="005756A0" w:rsidP="00B513A7">
            <w:pPr>
              <w:pStyle w:val="NoSpacing"/>
              <w:rPr>
                <w:rFonts w:ascii="Arial Narrow" w:hAnsi="Arial Narrow"/>
              </w:rPr>
            </w:pPr>
          </w:p>
        </w:tc>
      </w:tr>
      <w:tr w:rsidR="003F5EAA" w:rsidRPr="003F5EAA" w:rsidTr="00C166C7">
        <w:trPr>
          <w:trHeight w:val="431"/>
        </w:trPr>
        <w:tc>
          <w:tcPr>
            <w:tcW w:w="2700" w:type="dxa"/>
            <w:gridSpan w:val="3"/>
            <w:tcBorders>
              <w:top w:val="nil"/>
              <w:right w:val="nil"/>
            </w:tcBorders>
            <w:vAlign w:val="center"/>
          </w:tcPr>
          <w:p w:rsidR="003F5EAA" w:rsidRPr="003F5EAA" w:rsidRDefault="003F5EAA" w:rsidP="003F5EAA">
            <w:pPr>
              <w:pStyle w:val="NoSpacing"/>
              <w:rPr>
                <w:rFonts w:ascii="Arial Narrow" w:hAnsi="Arial Narrow"/>
              </w:rPr>
            </w:pPr>
            <w:proofErr w:type="spellStart"/>
            <w:r w:rsidRPr="003F5EAA">
              <w:rPr>
                <w:rFonts w:ascii="Arial Narrow" w:hAnsi="Arial Narrow"/>
              </w:rPr>
              <w:t>Jumlah</w:t>
            </w:r>
            <w:proofErr w:type="spellEnd"/>
            <w:r w:rsidRPr="003F5EAA">
              <w:rPr>
                <w:rFonts w:ascii="Arial Narrow" w:hAnsi="Arial Narrow"/>
              </w:rPr>
              <w:t xml:space="preserve"> Di-</w:t>
            </w:r>
            <w:proofErr w:type="spellStart"/>
            <w:r w:rsidRPr="003F5EAA">
              <w:rPr>
                <w:rFonts w:ascii="Arial Narrow" w:hAnsi="Arial Narrow"/>
              </w:rPr>
              <w:t>Insurankan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Pr="003F5EAA">
              <w:rPr>
                <w:rFonts w:ascii="Arial Narrow" w:hAnsi="Arial Narrow"/>
              </w:rPr>
              <w:t>(RM) :</w:t>
            </w:r>
          </w:p>
        </w:tc>
        <w:tc>
          <w:tcPr>
            <w:tcW w:w="2880" w:type="dxa"/>
            <w:gridSpan w:val="4"/>
            <w:tcBorders>
              <w:left w:val="nil"/>
              <w:right w:val="nil"/>
            </w:tcBorders>
            <w:vAlign w:val="center"/>
          </w:tcPr>
          <w:p w:rsidR="003F5EAA" w:rsidRPr="003F5EAA" w:rsidRDefault="003F5EAA" w:rsidP="00B513A7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3F5EAA" w:rsidRPr="003F5EAA" w:rsidRDefault="003F5EAA" w:rsidP="00B513A7">
            <w:pPr>
              <w:pStyle w:val="NoSpacing"/>
              <w:rPr>
                <w:rFonts w:ascii="Arial Narrow" w:hAnsi="Arial Narrow"/>
              </w:rPr>
            </w:pPr>
            <w:proofErr w:type="spellStart"/>
            <w:r w:rsidRPr="003F5EAA">
              <w:rPr>
                <w:rFonts w:ascii="Arial Narrow" w:hAnsi="Arial Narrow"/>
              </w:rPr>
              <w:t>Tempoh</w:t>
            </w:r>
            <w:proofErr w:type="spellEnd"/>
            <w:r w:rsidRPr="003F5EAA">
              <w:rPr>
                <w:rFonts w:ascii="Arial Narrow" w:hAnsi="Arial Narrow"/>
              </w:rPr>
              <w:t xml:space="preserve"> </w:t>
            </w:r>
            <w:proofErr w:type="spellStart"/>
            <w:r w:rsidRPr="003F5EAA">
              <w:rPr>
                <w:rFonts w:ascii="Arial Narrow" w:hAnsi="Arial Narrow"/>
              </w:rPr>
              <w:t>Insuran</w:t>
            </w:r>
            <w:proofErr w:type="spellEnd"/>
            <w:r w:rsidRPr="003F5EAA">
              <w:rPr>
                <w:rFonts w:ascii="Arial Narrow" w:hAnsi="Arial Narrow"/>
              </w:rPr>
              <w:t xml:space="preserve"> :</w:t>
            </w:r>
          </w:p>
        </w:tc>
        <w:tc>
          <w:tcPr>
            <w:tcW w:w="2880" w:type="dxa"/>
            <w:gridSpan w:val="3"/>
            <w:tcBorders>
              <w:left w:val="nil"/>
            </w:tcBorders>
            <w:vAlign w:val="center"/>
          </w:tcPr>
          <w:p w:rsidR="003F5EAA" w:rsidRPr="003F5EAA" w:rsidRDefault="003F5EAA" w:rsidP="003F5EAA">
            <w:pPr>
              <w:pStyle w:val="NoSpacing"/>
              <w:rPr>
                <w:rFonts w:ascii="Arial Narrow" w:hAnsi="Arial Narrow"/>
                <w:i/>
              </w:rPr>
            </w:pPr>
            <w:r w:rsidRPr="003F5EAA">
              <w:rPr>
                <w:rFonts w:ascii="Arial Narrow" w:hAnsi="Arial Narrow"/>
              </w:rPr>
              <w:t xml:space="preserve">                      </w:t>
            </w:r>
            <w:proofErr w:type="spellStart"/>
            <w:r w:rsidRPr="003F5EAA">
              <w:rPr>
                <w:rFonts w:ascii="Arial Narrow" w:hAnsi="Arial Narrow"/>
                <w:i/>
                <w:sz w:val="16"/>
              </w:rPr>
              <w:t>hingga</w:t>
            </w:r>
            <w:proofErr w:type="spellEnd"/>
          </w:p>
        </w:tc>
      </w:tr>
      <w:tr w:rsidR="005756A0" w:rsidRPr="003F5EAA" w:rsidTr="00A01FCC">
        <w:trPr>
          <w:trHeight w:val="620"/>
        </w:trPr>
        <w:tc>
          <w:tcPr>
            <w:tcW w:w="10710" w:type="dxa"/>
            <w:gridSpan w:val="12"/>
            <w:vAlign w:val="center"/>
          </w:tcPr>
          <w:p w:rsidR="005756A0" w:rsidRPr="003F5EAA" w:rsidRDefault="005756A0" w:rsidP="005756A0">
            <w:pPr>
              <w:pStyle w:val="NoSpacing"/>
              <w:rPr>
                <w:rFonts w:ascii="Arial Narrow" w:hAnsi="Arial Narrow"/>
                <w:b/>
                <w:szCs w:val="20"/>
              </w:rPr>
            </w:pPr>
            <w:r w:rsidRPr="003F5EAA">
              <w:rPr>
                <w:rFonts w:ascii="Arial Narrow" w:hAnsi="Arial Narrow"/>
                <w:b/>
                <w:szCs w:val="20"/>
              </w:rPr>
              <w:t xml:space="preserve">BAHAGIAN C – </w:t>
            </w:r>
            <w:proofErr w:type="spellStart"/>
            <w:r w:rsidRPr="003F5EAA">
              <w:rPr>
                <w:rFonts w:ascii="Arial Narrow" w:hAnsi="Arial Narrow"/>
                <w:b/>
                <w:szCs w:val="20"/>
              </w:rPr>
              <w:t>Pengesahan</w:t>
            </w:r>
            <w:proofErr w:type="spellEnd"/>
            <w:r w:rsidRPr="003F5EAA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3F5EAA">
              <w:rPr>
                <w:rFonts w:ascii="Arial Narrow" w:hAnsi="Arial Narrow"/>
                <w:b/>
                <w:szCs w:val="20"/>
              </w:rPr>
              <w:t>oleh</w:t>
            </w:r>
            <w:proofErr w:type="spellEnd"/>
            <w:r w:rsidRPr="003F5EAA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3F5EAA">
              <w:rPr>
                <w:rFonts w:ascii="Arial Narrow" w:hAnsi="Arial Narrow"/>
                <w:b/>
                <w:szCs w:val="20"/>
              </w:rPr>
              <w:t>Bendahari</w:t>
            </w:r>
            <w:proofErr w:type="spellEnd"/>
            <w:r w:rsidRPr="003F5EAA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3F5EAA">
              <w:rPr>
                <w:rFonts w:ascii="Arial Narrow" w:hAnsi="Arial Narrow"/>
                <w:b/>
                <w:szCs w:val="20"/>
              </w:rPr>
              <w:t>Koperasi</w:t>
            </w:r>
            <w:proofErr w:type="spellEnd"/>
          </w:p>
        </w:tc>
      </w:tr>
      <w:tr w:rsidR="005756A0" w:rsidRPr="00314BBD" w:rsidTr="00D76959">
        <w:tc>
          <w:tcPr>
            <w:tcW w:w="10710" w:type="dxa"/>
            <w:gridSpan w:val="12"/>
            <w:tcBorders>
              <w:bottom w:val="nil"/>
            </w:tcBorders>
          </w:tcPr>
          <w:p w:rsidR="005756A0" w:rsidRDefault="005756A0" w:rsidP="00432450">
            <w:pPr>
              <w:pStyle w:val="NoSpacing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756A0" w:rsidRDefault="005756A0" w:rsidP="00432450">
            <w:pPr>
              <w:pStyle w:val="NoSpacing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**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Adalah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disahkan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bahawa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kedudukan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kewangan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pemohon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MEMENUHI / TIDAK MEMENUHI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syarat-syarat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bagi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maksud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pembayaran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balik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melalui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potongan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gaji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majikan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Koperasi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berdasarkan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penyata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gaji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dilampirkan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756A0" w:rsidRPr="00314BBD" w:rsidRDefault="005756A0" w:rsidP="00A01FCC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56A0" w:rsidRPr="00314BBD" w:rsidTr="00C166C7">
        <w:trPr>
          <w:trHeight w:val="477"/>
        </w:trPr>
        <w:tc>
          <w:tcPr>
            <w:tcW w:w="1749" w:type="dxa"/>
            <w:tcBorders>
              <w:top w:val="nil"/>
              <w:bottom w:val="nil"/>
              <w:righ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T/T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Bendahari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20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56A0" w:rsidRDefault="00C166C7" w:rsidP="009D19EE">
            <w:pPr>
              <w:pStyle w:val="NoSpacing"/>
              <w:ind w:left="162" w:right="-5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Premium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Insuran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(RM) </w:t>
            </w:r>
            <w:r w:rsidR="005756A0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56A0" w:rsidRPr="00314BBD" w:rsidTr="00C166C7">
        <w:trPr>
          <w:trHeight w:val="476"/>
        </w:trPr>
        <w:tc>
          <w:tcPr>
            <w:tcW w:w="1749" w:type="dxa"/>
            <w:tcBorders>
              <w:top w:val="nil"/>
              <w:bottom w:val="nil"/>
              <w:righ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201" w:type="dxa"/>
            <w:gridSpan w:val="4"/>
            <w:tcBorders>
              <w:left w:val="nil"/>
              <w:righ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56A0" w:rsidRDefault="00C166C7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Kadar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Cukai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Jalan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(RM) </w:t>
            </w:r>
            <w:r w:rsidR="005756A0"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</w:tc>
        <w:tc>
          <w:tcPr>
            <w:tcW w:w="2520" w:type="dxa"/>
            <w:gridSpan w:val="2"/>
            <w:tcBorders>
              <w:lef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66C7" w:rsidRPr="00314BBD" w:rsidTr="00453951">
        <w:trPr>
          <w:trHeight w:val="521"/>
        </w:trPr>
        <w:tc>
          <w:tcPr>
            <w:tcW w:w="1749" w:type="dxa"/>
            <w:tcBorders>
              <w:top w:val="nil"/>
              <w:right w:val="nil"/>
            </w:tcBorders>
            <w:vAlign w:val="center"/>
          </w:tcPr>
          <w:p w:rsidR="00C166C7" w:rsidRDefault="00C166C7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201" w:type="dxa"/>
            <w:gridSpan w:val="4"/>
            <w:tcBorders>
              <w:left w:val="nil"/>
              <w:right w:val="nil"/>
            </w:tcBorders>
            <w:vAlign w:val="center"/>
          </w:tcPr>
          <w:p w:rsidR="00C166C7" w:rsidRPr="00314BBD" w:rsidRDefault="00C166C7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C166C7" w:rsidRDefault="00C166C7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Jumlah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Pinjaman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Dibenarkan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(RM) :</w:t>
            </w:r>
          </w:p>
        </w:tc>
        <w:tc>
          <w:tcPr>
            <w:tcW w:w="2520" w:type="dxa"/>
            <w:gridSpan w:val="2"/>
            <w:tcBorders>
              <w:left w:val="nil"/>
            </w:tcBorders>
            <w:vAlign w:val="center"/>
          </w:tcPr>
          <w:p w:rsidR="00C166C7" w:rsidRPr="00314BBD" w:rsidRDefault="00C166C7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56A0" w:rsidRPr="00314BBD" w:rsidTr="00432450">
        <w:trPr>
          <w:trHeight w:val="620"/>
        </w:trPr>
        <w:tc>
          <w:tcPr>
            <w:tcW w:w="10710" w:type="dxa"/>
            <w:gridSpan w:val="12"/>
            <w:tcBorders>
              <w:bottom w:val="single" w:sz="4" w:space="0" w:color="auto"/>
            </w:tcBorders>
            <w:vAlign w:val="center"/>
          </w:tcPr>
          <w:p w:rsidR="005756A0" w:rsidRPr="00BE08ED" w:rsidRDefault="005756A0" w:rsidP="005756A0">
            <w:pPr>
              <w:pStyle w:val="NoSpacing"/>
              <w:rPr>
                <w:rFonts w:ascii="Arial Narrow" w:hAnsi="Arial Narrow"/>
                <w:b/>
                <w:szCs w:val="20"/>
              </w:rPr>
            </w:pPr>
            <w:r w:rsidRPr="00BE08ED">
              <w:rPr>
                <w:rFonts w:ascii="Arial Narrow" w:hAnsi="Arial Narrow"/>
                <w:b/>
                <w:szCs w:val="20"/>
              </w:rPr>
              <w:t xml:space="preserve">BAHAGIAN </w:t>
            </w:r>
            <w:r>
              <w:rPr>
                <w:rFonts w:ascii="Arial Narrow" w:hAnsi="Arial Narrow"/>
                <w:b/>
                <w:szCs w:val="20"/>
              </w:rPr>
              <w:t>D</w:t>
            </w:r>
            <w:r w:rsidRPr="00BE08ED">
              <w:rPr>
                <w:rFonts w:ascii="Arial Narrow" w:hAnsi="Arial Narrow"/>
                <w:b/>
                <w:szCs w:val="20"/>
              </w:rPr>
              <w:t xml:space="preserve"> –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Keputusan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Permohonan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oleh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Lembaga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Pengarah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Koperasi</w:t>
            </w:r>
            <w:proofErr w:type="spellEnd"/>
          </w:p>
        </w:tc>
      </w:tr>
      <w:tr w:rsidR="005756A0" w:rsidRPr="00314BBD" w:rsidTr="00670659">
        <w:trPr>
          <w:trHeight w:val="683"/>
        </w:trPr>
        <w:tc>
          <w:tcPr>
            <w:tcW w:w="10710" w:type="dxa"/>
            <w:gridSpan w:val="12"/>
            <w:tcBorders>
              <w:bottom w:val="nil"/>
            </w:tcBorders>
            <w:vAlign w:val="center"/>
          </w:tcPr>
          <w:p w:rsidR="005756A0" w:rsidRPr="00314BBD" w:rsidRDefault="005756A0" w:rsidP="0067065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**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Permohonan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ini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adalah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LULUS / TIDAK LULUS</w:t>
            </w:r>
            <w:r w:rsidR="0045395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453951">
              <w:rPr>
                <w:rFonts w:ascii="Arial Narrow" w:hAnsi="Arial Narrow"/>
                <w:sz w:val="20"/>
                <w:szCs w:val="20"/>
              </w:rPr>
              <w:t>oleh</w:t>
            </w:r>
            <w:proofErr w:type="spellEnd"/>
            <w:r w:rsidR="0045395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453951">
              <w:rPr>
                <w:rFonts w:ascii="Arial Narrow" w:hAnsi="Arial Narrow"/>
                <w:sz w:val="20"/>
                <w:szCs w:val="20"/>
              </w:rPr>
              <w:t>Lembaga</w:t>
            </w:r>
            <w:proofErr w:type="spellEnd"/>
            <w:r w:rsidR="0045395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453951">
              <w:rPr>
                <w:rFonts w:ascii="Arial Narrow" w:hAnsi="Arial Narrow"/>
                <w:sz w:val="20"/>
                <w:szCs w:val="20"/>
              </w:rPr>
              <w:t>Pengarah</w:t>
            </w:r>
            <w:proofErr w:type="spellEnd"/>
            <w:r w:rsidR="0045395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453951">
              <w:rPr>
                <w:rFonts w:ascii="Arial Narrow" w:hAnsi="Arial Narrow"/>
                <w:sz w:val="20"/>
                <w:szCs w:val="20"/>
              </w:rPr>
              <w:t>Koperasi</w:t>
            </w:r>
            <w:proofErr w:type="spellEnd"/>
            <w:r w:rsidR="0045395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453951">
              <w:rPr>
                <w:rFonts w:ascii="Arial Narrow" w:hAnsi="Arial Narrow"/>
                <w:sz w:val="20"/>
                <w:szCs w:val="20"/>
              </w:rPr>
              <w:t>melalui</w:t>
            </w:r>
            <w:proofErr w:type="spellEnd"/>
            <w:r w:rsidR="0045395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453951">
              <w:rPr>
                <w:rFonts w:ascii="Arial Narrow" w:hAnsi="Arial Narrow"/>
                <w:sz w:val="20"/>
                <w:szCs w:val="20"/>
              </w:rPr>
              <w:t>mesyuarat</w:t>
            </w:r>
            <w:proofErr w:type="spellEnd"/>
            <w:r w:rsidR="0045395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453951">
              <w:rPr>
                <w:rFonts w:ascii="Arial Narrow" w:hAnsi="Arial Narrow"/>
                <w:sz w:val="20"/>
                <w:szCs w:val="20"/>
              </w:rPr>
              <w:t>bertarikh</w:t>
            </w:r>
            <w:proofErr w:type="spellEnd"/>
            <w:r w:rsidR="00453951">
              <w:rPr>
                <w:rFonts w:ascii="Arial Narrow" w:hAnsi="Arial Narrow"/>
                <w:sz w:val="20"/>
                <w:szCs w:val="20"/>
              </w:rPr>
              <w:t xml:space="preserve">  _____________________</w:t>
            </w:r>
          </w:p>
        </w:tc>
      </w:tr>
      <w:tr w:rsidR="005756A0" w:rsidRPr="00314BBD" w:rsidTr="00432450">
        <w:trPr>
          <w:trHeight w:val="521"/>
        </w:trPr>
        <w:tc>
          <w:tcPr>
            <w:tcW w:w="20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T/T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Pengerusi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56A0" w:rsidRDefault="005756A0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T/T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Setiausaha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096" w:type="dxa"/>
            <w:gridSpan w:val="4"/>
            <w:tcBorders>
              <w:top w:val="nil"/>
              <w:lef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56A0" w:rsidRPr="00314BBD" w:rsidTr="009D19EE">
        <w:trPr>
          <w:trHeight w:val="449"/>
        </w:trPr>
        <w:tc>
          <w:tcPr>
            <w:tcW w:w="20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756A0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gridSpan w:val="4"/>
            <w:tcBorders>
              <w:left w:val="nil"/>
              <w:righ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56A0" w:rsidRDefault="005756A0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096" w:type="dxa"/>
            <w:gridSpan w:val="4"/>
            <w:tcBorders>
              <w:lef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56A0" w:rsidRPr="00314BBD" w:rsidTr="00432450">
        <w:trPr>
          <w:trHeight w:val="521"/>
        </w:trPr>
        <w:tc>
          <w:tcPr>
            <w:tcW w:w="2070" w:type="dxa"/>
            <w:gridSpan w:val="2"/>
            <w:tcBorders>
              <w:top w:val="nil"/>
              <w:right w:val="nil"/>
            </w:tcBorders>
            <w:vAlign w:val="center"/>
          </w:tcPr>
          <w:p w:rsidR="005756A0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gridSpan w:val="4"/>
            <w:tcBorders>
              <w:left w:val="nil"/>
              <w:righ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756A0" w:rsidRDefault="005756A0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096" w:type="dxa"/>
            <w:gridSpan w:val="4"/>
            <w:tcBorders>
              <w:left w:val="nil"/>
            </w:tcBorders>
            <w:vAlign w:val="center"/>
          </w:tcPr>
          <w:p w:rsidR="005756A0" w:rsidRPr="00314BBD" w:rsidRDefault="005756A0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64677" w:rsidRPr="00314BBD" w:rsidTr="00C83189">
        <w:trPr>
          <w:trHeight w:val="584"/>
        </w:trPr>
        <w:tc>
          <w:tcPr>
            <w:tcW w:w="10710" w:type="dxa"/>
            <w:gridSpan w:val="12"/>
            <w:tcBorders>
              <w:top w:val="nil"/>
              <w:bottom w:val="nil"/>
            </w:tcBorders>
            <w:vAlign w:val="center"/>
          </w:tcPr>
          <w:p w:rsidR="00364677" w:rsidRPr="00314BBD" w:rsidRDefault="00364677" w:rsidP="0036467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83189">
              <w:rPr>
                <w:rFonts w:ascii="Arial Narrow" w:hAnsi="Arial Narrow"/>
                <w:szCs w:val="20"/>
              </w:rPr>
              <w:t>Untuk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kegunaan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KOPESA (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maklumat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amaun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pinjaman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dan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kadar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bayaran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bulanan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–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sila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maklumkan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dan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pastikan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peminjam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memahami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maklumat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83189">
              <w:rPr>
                <w:rFonts w:ascii="Arial Narrow" w:hAnsi="Arial Narrow"/>
                <w:szCs w:val="20"/>
              </w:rPr>
              <w:t>ini</w:t>
            </w:r>
            <w:proofErr w:type="spellEnd"/>
            <w:r w:rsidRPr="00C83189">
              <w:rPr>
                <w:rFonts w:ascii="Arial Narrow" w:hAnsi="Arial Narrow"/>
                <w:szCs w:val="20"/>
              </w:rPr>
              <w:t>)</w:t>
            </w:r>
          </w:p>
        </w:tc>
      </w:tr>
      <w:tr w:rsidR="00364677" w:rsidRPr="00314BBD" w:rsidTr="00C83189">
        <w:trPr>
          <w:trHeight w:val="351"/>
        </w:trPr>
        <w:tc>
          <w:tcPr>
            <w:tcW w:w="30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364677" w:rsidRPr="00314BBD" w:rsidRDefault="00C83189" w:rsidP="00C83189">
            <w:pPr>
              <w:pStyle w:val="NoSpacing"/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i.</w:t>
            </w:r>
            <w:r>
              <w:rPr>
                <w:rFonts w:ascii="Arial Narrow" w:hAnsi="Arial Narrow"/>
                <w:sz w:val="20"/>
                <w:szCs w:val="20"/>
              </w:rPr>
              <w:tab/>
            </w:r>
            <w:proofErr w:type="spellStart"/>
            <w:r w:rsidR="00364677">
              <w:rPr>
                <w:rFonts w:ascii="Arial Narrow" w:hAnsi="Arial Narrow"/>
                <w:sz w:val="20"/>
                <w:szCs w:val="20"/>
              </w:rPr>
              <w:t>Pinjaman</w:t>
            </w:r>
            <w:proofErr w:type="spellEnd"/>
            <w:r w:rsidR="00364677">
              <w:rPr>
                <w:rFonts w:ascii="Arial Narrow" w:hAnsi="Arial Narrow"/>
                <w:sz w:val="20"/>
                <w:szCs w:val="20"/>
              </w:rPr>
              <w:t xml:space="preserve"> Premium </w:t>
            </w:r>
            <w:proofErr w:type="spellStart"/>
            <w:r w:rsidR="00364677">
              <w:rPr>
                <w:rFonts w:ascii="Arial Narrow" w:hAnsi="Arial Narrow"/>
                <w:sz w:val="20"/>
                <w:szCs w:val="20"/>
              </w:rPr>
              <w:t>Insuran</w:t>
            </w:r>
            <w:proofErr w:type="spellEnd"/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364677" w:rsidRPr="00314BBD" w:rsidRDefault="00364677" w:rsidP="00F039A7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</w:t>
            </w: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4677" w:rsidRDefault="00364677" w:rsidP="00364677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Jumlah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Keseluruhan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</w:tcBorders>
            <w:vAlign w:val="center"/>
          </w:tcPr>
          <w:p w:rsidR="00364677" w:rsidRDefault="00364677" w:rsidP="008C4486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</w:t>
            </w:r>
          </w:p>
        </w:tc>
      </w:tr>
      <w:tr w:rsidR="00364677" w:rsidRPr="00314BBD" w:rsidTr="00C83189">
        <w:trPr>
          <w:trHeight w:val="350"/>
        </w:trPr>
        <w:tc>
          <w:tcPr>
            <w:tcW w:w="30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364677" w:rsidRPr="00314BBD" w:rsidRDefault="00C83189" w:rsidP="00C83189">
            <w:pPr>
              <w:pStyle w:val="NoSpacing"/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ii.</w:t>
            </w:r>
            <w:r>
              <w:rPr>
                <w:rFonts w:ascii="Arial Narrow" w:hAnsi="Arial Narrow"/>
                <w:sz w:val="20"/>
                <w:szCs w:val="20"/>
              </w:rPr>
              <w:tab/>
            </w:r>
            <w:proofErr w:type="spellStart"/>
            <w:r w:rsidR="00364677">
              <w:rPr>
                <w:rFonts w:ascii="Arial Narrow" w:hAnsi="Arial Narrow"/>
                <w:sz w:val="20"/>
                <w:szCs w:val="20"/>
              </w:rPr>
              <w:t>Caj</w:t>
            </w:r>
            <w:proofErr w:type="spellEnd"/>
            <w:proofErr w:type="gramEnd"/>
            <w:r w:rsidR="00364677">
              <w:rPr>
                <w:rFonts w:ascii="Arial Narrow" w:hAnsi="Arial Narrow"/>
                <w:sz w:val="20"/>
                <w:szCs w:val="20"/>
              </w:rPr>
              <w:t xml:space="preserve"> Premium </w:t>
            </w:r>
            <w:proofErr w:type="spellStart"/>
            <w:r w:rsidR="00364677">
              <w:rPr>
                <w:rFonts w:ascii="Arial Narrow" w:hAnsi="Arial Narrow"/>
                <w:sz w:val="20"/>
                <w:szCs w:val="20"/>
              </w:rPr>
              <w:t>Insuran</w:t>
            </w:r>
            <w:proofErr w:type="spellEnd"/>
            <w:r w:rsidR="00364677">
              <w:rPr>
                <w:rFonts w:ascii="Arial Narrow" w:hAnsi="Arial Narrow"/>
                <w:sz w:val="20"/>
                <w:szCs w:val="20"/>
              </w:rPr>
              <w:t xml:space="preserve"> (5%) </w:t>
            </w:r>
          </w:p>
        </w:tc>
        <w:tc>
          <w:tcPr>
            <w:tcW w:w="2160" w:type="dxa"/>
            <w:gridSpan w:val="2"/>
            <w:tcBorders>
              <w:left w:val="nil"/>
              <w:right w:val="nil"/>
            </w:tcBorders>
            <w:vAlign w:val="center"/>
          </w:tcPr>
          <w:p w:rsidR="00364677" w:rsidRPr="00314BBD" w:rsidRDefault="00364677" w:rsidP="0078491D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</w:t>
            </w: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4677" w:rsidRDefault="00364677" w:rsidP="00B05F51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Tempoh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Bayaran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maksima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10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bulan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left w:val="nil"/>
            </w:tcBorders>
            <w:vAlign w:val="center"/>
          </w:tcPr>
          <w:p w:rsidR="00364677" w:rsidRPr="00314BBD" w:rsidRDefault="00364677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64677" w:rsidRPr="00314BBD" w:rsidTr="00C83189">
        <w:trPr>
          <w:trHeight w:val="350"/>
        </w:trPr>
        <w:tc>
          <w:tcPr>
            <w:tcW w:w="30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364677" w:rsidRPr="00314BBD" w:rsidRDefault="00C83189" w:rsidP="00C83189">
            <w:pPr>
              <w:pStyle w:val="NoSpacing"/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iii.</w:t>
            </w:r>
            <w:r>
              <w:rPr>
                <w:rFonts w:ascii="Arial Narrow" w:hAnsi="Arial Narrow"/>
                <w:sz w:val="20"/>
                <w:szCs w:val="20"/>
              </w:rPr>
              <w:tab/>
            </w:r>
            <w:proofErr w:type="spellStart"/>
            <w:r w:rsidR="00364677">
              <w:rPr>
                <w:rFonts w:ascii="Arial Narrow" w:hAnsi="Arial Narrow"/>
                <w:sz w:val="20"/>
                <w:szCs w:val="20"/>
              </w:rPr>
              <w:t>Bayaran</w:t>
            </w:r>
            <w:proofErr w:type="spellEnd"/>
            <w:r w:rsidR="00364677">
              <w:rPr>
                <w:rFonts w:ascii="Arial Narrow" w:hAnsi="Arial Narrow"/>
                <w:sz w:val="20"/>
                <w:szCs w:val="20"/>
              </w:rPr>
              <w:t xml:space="preserve"> Road Tax</w:t>
            </w:r>
          </w:p>
        </w:tc>
        <w:tc>
          <w:tcPr>
            <w:tcW w:w="2160" w:type="dxa"/>
            <w:gridSpan w:val="2"/>
            <w:tcBorders>
              <w:left w:val="nil"/>
              <w:right w:val="nil"/>
            </w:tcBorders>
            <w:vAlign w:val="center"/>
          </w:tcPr>
          <w:p w:rsidR="00364677" w:rsidRPr="00314BBD" w:rsidRDefault="00364677" w:rsidP="0091381C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</w:t>
            </w: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4677" w:rsidRDefault="00364677" w:rsidP="00CF7ED6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Bayaran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sebulan</w:t>
            </w:r>
            <w:proofErr w:type="spellEnd"/>
          </w:p>
        </w:tc>
        <w:tc>
          <w:tcPr>
            <w:tcW w:w="2250" w:type="dxa"/>
            <w:tcBorders>
              <w:left w:val="nil"/>
            </w:tcBorders>
            <w:vAlign w:val="center"/>
          </w:tcPr>
          <w:p w:rsidR="00364677" w:rsidRPr="00314BBD" w:rsidRDefault="00364677" w:rsidP="0015771B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</w:t>
            </w:r>
          </w:p>
        </w:tc>
      </w:tr>
      <w:tr w:rsidR="00364677" w:rsidRPr="00314BBD" w:rsidTr="00C83189">
        <w:trPr>
          <w:trHeight w:val="359"/>
        </w:trPr>
        <w:tc>
          <w:tcPr>
            <w:tcW w:w="3060" w:type="dxa"/>
            <w:gridSpan w:val="4"/>
            <w:tcBorders>
              <w:top w:val="nil"/>
              <w:right w:val="nil"/>
            </w:tcBorders>
            <w:vAlign w:val="center"/>
          </w:tcPr>
          <w:p w:rsidR="00364677" w:rsidRDefault="00C83189" w:rsidP="006D2647">
            <w:pPr>
              <w:pStyle w:val="NoSpacing"/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iv.</w:t>
            </w:r>
            <w:r>
              <w:rPr>
                <w:rFonts w:ascii="Arial Narrow" w:hAnsi="Arial Narrow"/>
                <w:sz w:val="20"/>
                <w:szCs w:val="20"/>
              </w:rPr>
              <w:tab/>
            </w:r>
            <w:proofErr w:type="spellStart"/>
            <w:r w:rsidR="00364677">
              <w:rPr>
                <w:rFonts w:ascii="Arial Narrow" w:hAnsi="Arial Narrow"/>
                <w:sz w:val="20"/>
                <w:szCs w:val="20"/>
              </w:rPr>
              <w:t>Caj</w:t>
            </w:r>
            <w:proofErr w:type="spellEnd"/>
            <w:r w:rsidR="0036467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6D2647">
              <w:rPr>
                <w:rFonts w:ascii="Arial Narrow" w:hAnsi="Arial Narrow"/>
                <w:sz w:val="20"/>
                <w:szCs w:val="20"/>
              </w:rPr>
              <w:t>Yuran</w:t>
            </w:r>
            <w:proofErr w:type="spellEnd"/>
            <w:r w:rsidR="006D264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6D2647">
              <w:rPr>
                <w:rFonts w:ascii="Arial Narrow" w:hAnsi="Arial Narrow"/>
                <w:sz w:val="20"/>
                <w:szCs w:val="20"/>
              </w:rPr>
              <w:t>Pemprosesan</w:t>
            </w:r>
            <w:bookmarkStart w:id="0" w:name="_GoBack"/>
            <w:bookmarkEnd w:id="0"/>
            <w:proofErr w:type="spellEnd"/>
          </w:p>
        </w:tc>
        <w:tc>
          <w:tcPr>
            <w:tcW w:w="2160" w:type="dxa"/>
            <w:gridSpan w:val="2"/>
            <w:tcBorders>
              <w:left w:val="nil"/>
              <w:right w:val="nil"/>
            </w:tcBorders>
            <w:vAlign w:val="center"/>
          </w:tcPr>
          <w:p w:rsidR="00364677" w:rsidRDefault="00364677" w:rsidP="007C2F2B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RM </w:t>
            </w:r>
          </w:p>
        </w:tc>
        <w:tc>
          <w:tcPr>
            <w:tcW w:w="324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364677" w:rsidRDefault="00364677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nil"/>
            </w:tcBorders>
            <w:vAlign w:val="center"/>
          </w:tcPr>
          <w:p w:rsidR="00364677" w:rsidRPr="00314BBD" w:rsidRDefault="00364677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64677" w:rsidRDefault="00244843">
      <w:pPr>
        <w:rPr>
          <w:rFonts w:ascii="Arial Narrow" w:hAnsi="Arial Narrow"/>
          <w:i/>
          <w:sz w:val="20"/>
          <w:szCs w:val="20"/>
        </w:rPr>
      </w:pPr>
      <w:r w:rsidRPr="00244843">
        <w:rPr>
          <w:rFonts w:ascii="Arial Narrow" w:hAnsi="Arial Narrow"/>
          <w:i/>
          <w:sz w:val="20"/>
          <w:szCs w:val="20"/>
        </w:rPr>
        <w:t xml:space="preserve">** </w:t>
      </w:r>
      <w:proofErr w:type="spellStart"/>
      <w:proofErr w:type="gramStart"/>
      <w:r w:rsidRPr="00244843">
        <w:rPr>
          <w:rFonts w:ascii="Arial Narrow" w:hAnsi="Arial Narrow"/>
          <w:i/>
          <w:sz w:val="20"/>
          <w:szCs w:val="20"/>
        </w:rPr>
        <w:t>potong</w:t>
      </w:r>
      <w:proofErr w:type="spellEnd"/>
      <w:proofErr w:type="gramEnd"/>
      <w:r w:rsidRPr="00244843">
        <w:rPr>
          <w:rFonts w:ascii="Arial Narrow" w:hAnsi="Arial Narrow"/>
          <w:i/>
          <w:sz w:val="20"/>
          <w:szCs w:val="20"/>
        </w:rPr>
        <w:t xml:space="preserve"> </w:t>
      </w:r>
      <w:proofErr w:type="spellStart"/>
      <w:r w:rsidRPr="00244843">
        <w:rPr>
          <w:rFonts w:ascii="Arial Narrow" w:hAnsi="Arial Narrow"/>
          <w:i/>
          <w:sz w:val="20"/>
          <w:szCs w:val="20"/>
        </w:rPr>
        <w:t>mana</w:t>
      </w:r>
      <w:proofErr w:type="spellEnd"/>
      <w:r w:rsidRPr="00244843">
        <w:rPr>
          <w:rFonts w:ascii="Arial Narrow" w:hAnsi="Arial Narrow"/>
          <w:i/>
          <w:sz w:val="20"/>
          <w:szCs w:val="20"/>
        </w:rPr>
        <w:t xml:space="preserve"> yang </w:t>
      </w:r>
      <w:proofErr w:type="spellStart"/>
      <w:r w:rsidRPr="00244843">
        <w:rPr>
          <w:rFonts w:ascii="Arial Narrow" w:hAnsi="Arial Narrow"/>
          <w:i/>
          <w:sz w:val="20"/>
          <w:szCs w:val="20"/>
        </w:rPr>
        <w:t>tidak</w:t>
      </w:r>
      <w:proofErr w:type="spellEnd"/>
      <w:r w:rsidRPr="00244843">
        <w:rPr>
          <w:rFonts w:ascii="Arial Narrow" w:hAnsi="Arial Narrow"/>
          <w:i/>
          <w:sz w:val="20"/>
          <w:szCs w:val="20"/>
        </w:rPr>
        <w:t xml:space="preserve"> </w:t>
      </w:r>
      <w:proofErr w:type="spellStart"/>
      <w:r w:rsidRPr="00244843">
        <w:rPr>
          <w:rFonts w:ascii="Arial Narrow" w:hAnsi="Arial Narrow"/>
          <w:i/>
          <w:sz w:val="20"/>
          <w:szCs w:val="20"/>
        </w:rPr>
        <w:t>berkenaan</w:t>
      </w:r>
      <w:proofErr w:type="spellEnd"/>
    </w:p>
    <w:sectPr w:rsidR="00364677" w:rsidSect="00086E23">
      <w:headerReference w:type="default" r:id="rId9"/>
      <w:pgSz w:w="11909" w:h="16834" w:code="9"/>
      <w:pgMar w:top="1152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B0" w:rsidRDefault="008610B0" w:rsidP="002B2258">
      <w:pPr>
        <w:spacing w:after="0" w:line="240" w:lineRule="auto"/>
      </w:pPr>
      <w:r>
        <w:separator/>
      </w:r>
    </w:p>
  </w:endnote>
  <w:endnote w:type="continuationSeparator" w:id="0">
    <w:p w:rsidR="008610B0" w:rsidRDefault="008610B0" w:rsidP="002B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B0" w:rsidRDefault="008610B0" w:rsidP="002B2258">
      <w:pPr>
        <w:spacing w:after="0" w:line="240" w:lineRule="auto"/>
      </w:pPr>
      <w:r>
        <w:separator/>
      </w:r>
    </w:p>
  </w:footnote>
  <w:footnote w:type="continuationSeparator" w:id="0">
    <w:p w:rsidR="008610B0" w:rsidRDefault="008610B0" w:rsidP="002B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258" w:rsidRDefault="002B2258" w:rsidP="002B2258">
    <w:pPr>
      <w:pStyle w:val="Header"/>
      <w:ind w:right="-565"/>
      <w:jc w:val="right"/>
    </w:pPr>
    <w:r>
      <w:rPr>
        <w:i/>
      </w:rPr>
      <w:t xml:space="preserve">KOPESA: </w:t>
    </w:r>
    <w:proofErr w:type="spellStart"/>
    <w:r>
      <w:rPr>
        <w:i/>
      </w:rPr>
      <w:t>Borang</w:t>
    </w:r>
    <w:proofErr w:type="spellEnd"/>
    <w:r>
      <w:rPr>
        <w:i/>
      </w:rPr>
      <w:t xml:space="preserve"> </w:t>
    </w:r>
    <w:r w:rsidR="007C2F2B">
      <w:rPr>
        <w:i/>
      </w:rPr>
      <w:t>6</w:t>
    </w:r>
    <w:r>
      <w:rPr>
        <w:i/>
      </w:rPr>
      <w:t>/2012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93D36"/>
    <w:multiLevelType w:val="hybridMultilevel"/>
    <w:tmpl w:val="D5C0D78A"/>
    <w:lvl w:ilvl="0" w:tplc="169CAF8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2D61B16"/>
    <w:multiLevelType w:val="hybridMultilevel"/>
    <w:tmpl w:val="C7D0F0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FD04F3"/>
    <w:multiLevelType w:val="hybridMultilevel"/>
    <w:tmpl w:val="FC10B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CD28AA"/>
    <w:multiLevelType w:val="hybridMultilevel"/>
    <w:tmpl w:val="6A0A64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76E72"/>
    <w:multiLevelType w:val="hybridMultilevel"/>
    <w:tmpl w:val="2AA691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9365F26"/>
    <w:multiLevelType w:val="hybridMultilevel"/>
    <w:tmpl w:val="339EB9D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B9"/>
    <w:rsid w:val="00041BDC"/>
    <w:rsid w:val="0004780C"/>
    <w:rsid w:val="00086E23"/>
    <w:rsid w:val="00114579"/>
    <w:rsid w:val="002152C5"/>
    <w:rsid w:val="00244843"/>
    <w:rsid w:val="00252E89"/>
    <w:rsid w:val="002B1AB9"/>
    <w:rsid w:val="002B2258"/>
    <w:rsid w:val="00314BBD"/>
    <w:rsid w:val="00364677"/>
    <w:rsid w:val="003C5FE3"/>
    <w:rsid w:val="003F5EAA"/>
    <w:rsid w:val="00432450"/>
    <w:rsid w:val="00453951"/>
    <w:rsid w:val="004E78B7"/>
    <w:rsid w:val="005756A0"/>
    <w:rsid w:val="005E3CD6"/>
    <w:rsid w:val="00600FDE"/>
    <w:rsid w:val="0062666B"/>
    <w:rsid w:val="006630CF"/>
    <w:rsid w:val="00670659"/>
    <w:rsid w:val="006D2647"/>
    <w:rsid w:val="006E1002"/>
    <w:rsid w:val="00781233"/>
    <w:rsid w:val="007C2F2B"/>
    <w:rsid w:val="007F32FE"/>
    <w:rsid w:val="007F59E7"/>
    <w:rsid w:val="008610B0"/>
    <w:rsid w:val="00862602"/>
    <w:rsid w:val="008C6BE9"/>
    <w:rsid w:val="009D19EE"/>
    <w:rsid w:val="00A01FCC"/>
    <w:rsid w:val="00AB2081"/>
    <w:rsid w:val="00AD67FE"/>
    <w:rsid w:val="00BC2828"/>
    <w:rsid w:val="00BE08ED"/>
    <w:rsid w:val="00BE2FB2"/>
    <w:rsid w:val="00BF2E74"/>
    <w:rsid w:val="00BF6572"/>
    <w:rsid w:val="00C166C7"/>
    <w:rsid w:val="00C83189"/>
    <w:rsid w:val="00D44794"/>
    <w:rsid w:val="00D52BF2"/>
    <w:rsid w:val="00D76959"/>
    <w:rsid w:val="00DA07E0"/>
    <w:rsid w:val="00DE2452"/>
    <w:rsid w:val="00E065DC"/>
    <w:rsid w:val="00E40879"/>
    <w:rsid w:val="00E77B23"/>
    <w:rsid w:val="00EB241A"/>
    <w:rsid w:val="00F53CA0"/>
    <w:rsid w:val="00F74A62"/>
    <w:rsid w:val="00FA6178"/>
    <w:rsid w:val="00FE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1AB9"/>
    <w:pPr>
      <w:spacing w:after="0" w:line="240" w:lineRule="auto"/>
    </w:pPr>
  </w:style>
  <w:style w:type="table" w:styleId="TableGrid">
    <w:name w:val="Table Grid"/>
    <w:basedOn w:val="TableNormal"/>
    <w:uiPriority w:val="59"/>
    <w:rsid w:val="002B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2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258"/>
  </w:style>
  <w:style w:type="paragraph" w:styleId="Footer">
    <w:name w:val="footer"/>
    <w:basedOn w:val="Normal"/>
    <w:link w:val="FooterChar"/>
    <w:uiPriority w:val="99"/>
    <w:unhideWhenUsed/>
    <w:rsid w:val="002B2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2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1AB9"/>
    <w:pPr>
      <w:spacing w:after="0" w:line="240" w:lineRule="auto"/>
    </w:pPr>
  </w:style>
  <w:style w:type="table" w:styleId="TableGrid">
    <w:name w:val="Table Grid"/>
    <w:basedOn w:val="TableNormal"/>
    <w:uiPriority w:val="59"/>
    <w:rsid w:val="002B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2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258"/>
  </w:style>
  <w:style w:type="paragraph" w:styleId="Footer">
    <w:name w:val="footer"/>
    <w:basedOn w:val="Normal"/>
    <w:link w:val="FooterChar"/>
    <w:uiPriority w:val="99"/>
    <w:unhideWhenUsed/>
    <w:rsid w:val="002B2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C2929-23F3-4318-A06F-62D94CDD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2012-11-07T06:07:00Z</cp:lastPrinted>
  <dcterms:created xsi:type="dcterms:W3CDTF">2012-11-06T08:52:00Z</dcterms:created>
  <dcterms:modified xsi:type="dcterms:W3CDTF">2012-11-07T07:43:00Z</dcterms:modified>
</cp:coreProperties>
</file>